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BROADFORD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9.674754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0.682423221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9.674754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9607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