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4.346589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0.58163271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4.346589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47702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