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Court,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7.712926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0.463252718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7.712926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0376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