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Loreto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Row, Rathfarnham, Dublin 14,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5.609219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0.68145351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5.609219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23004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