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ROCKFIELD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8.96746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0.589006998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8.96746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30438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