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Corlea,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Magheracloone, Carickmacross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N/A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7.12488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3743.19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0.745335187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7.12488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Diff-00600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74538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