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Garranbane, Waterford  X35 X762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0.583063575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892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