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 Maples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Sandyford Road, 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5.505568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0.632184584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5.505568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9384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