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3.100718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0.615393441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3.100718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21747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