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Virginia Civic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Library and Cultural Centre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0.691617061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107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