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2.198761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0.694054473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2.198761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56285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